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DC81B">
      <w:pPr>
        <w:spacing w:line="56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eastAsia="黑体"/>
          <w:color w:val="FFFFFF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0</wp:posOffset>
                </wp:positionV>
                <wp:extent cx="6172200" cy="8221980"/>
                <wp:effectExtent l="0" t="0" r="0" b="0"/>
                <wp:wrapNone/>
                <wp:docPr id="3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8221980"/>
                          <a:chOff x="1080" y="2688"/>
                          <a:chExt cx="9720" cy="12948"/>
                        </a:xfrm>
                      </wpg:grpSpPr>
                      <wps:wsp>
                        <wps:cNvPr id="1" name="直线 6"/>
                        <wps:cNvSpPr/>
                        <wps:spPr>
                          <a:xfrm>
                            <a:off x="1080" y="2688"/>
                            <a:ext cx="9720" cy="0"/>
                          </a:xfrm>
                          <a:prstGeom prst="line">
                            <a:avLst/>
                          </a:prstGeom>
                          <a:ln w="57150">
                            <a:noFill/>
                          </a:ln>
                        </wps:spPr>
                        <wps:bodyPr upright="1"/>
                      </wps:wsp>
                      <wps:wsp>
                        <wps:cNvPr id="2" name="直线 7"/>
                        <wps:cNvSpPr/>
                        <wps:spPr>
                          <a:xfrm>
                            <a:off x="1080" y="15636"/>
                            <a:ext cx="9720" cy="0"/>
                          </a:xfrm>
                          <a:prstGeom prst="line">
                            <a:avLst/>
                          </a:prstGeom>
                          <a:ln w="57150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-17.85pt;margin-top:0pt;height:647.4pt;width:486pt;z-index:251659264;mso-width-relative:page;mso-height-relative:page;" coordorigin="1080,2688" coordsize="9720,12948" o:gfxdata="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D1UPA9kAAAAJAQAADwAAAAAAAAABACAAAAAiAAAAZHJzL2Rvd25yZXYueG1sUEsBAhQAFAAAAAgA&#10;h07iQGntEnskAgAAuwUAAA4AAAAAAAAAAQAgAAAAKAEAAGRycy9lMm9Eb2MueG1sUEsFBgAAAAAG&#10;AAYAWQEAAL4FAAAAAA==&#10;">
                <o:lock v:ext="edit" aspectratio="f"/>
                <v:line id="直线 6" o:spid="_x0000_s1026" o:spt="20" style="position:absolute;left:1080;top:2688;height:0;width:9720;" filled="f" stroked="f" coordsize="21600,21600" o:gfxdata="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f9cQi2AAAA2gAAAA8A&#10;AAAAAAAAAQAgAAAAIgAAAGRycy9kb3ducmV2LnhtbFBLAQIUABQAAAAIAIdO4kAzLwWeOwAAADkA&#10;AAAQAAAAAAAAAAEAIAAAAAUBAABkcnMvc2hhcGV4bWwueG1sUEsFBgAAAAAGAAYAWwEAAK8DAAAA&#10;AA==&#10;">
                  <v:fill on="f" focussize="0,0"/>
                  <v:stroke on="f" weight="4.5pt"/>
                  <v:imagedata o:title=""/>
                  <o:lock v:ext="edit" aspectratio="f"/>
                </v:line>
                <v:line id="直线 7" o:spid="_x0000_s1026" o:spt="20" style="position:absolute;left:1080;top:15636;height:0;width:9720;" filled="f" stroked="f" coordsize="21600,21600" o:gfxdata="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y/vf7gAAADaAAAA&#10;DwAAAAAAAAABACAAAAAiAAAAZHJzL2Rvd25yZXYueG1sUEsBAhQAFAAAAAgAh07iQDMvBZ47AAAA&#10;OQAAABAAAAAAAAAAAQAgAAAABwEAAGRycy9zaGFwZXhtbC54bWxQSwUGAAAAAAYABgBbAQAAsQMA&#10;AAAA&#10;">
                  <v:fill on="f" focussize="0,0"/>
                  <v:stroke on="f" weight="4.5pt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7863E86A">
      <w:pPr>
        <w:spacing w:line="540" w:lineRule="exact"/>
        <w:rPr>
          <w:rFonts w:ascii="仿宋_GB2312" w:hAnsi="仿宋" w:eastAsia="仿宋_GB2312"/>
          <w:color w:val="FF0000"/>
          <w:sz w:val="32"/>
          <w:szCs w:val="32"/>
        </w:rPr>
      </w:pPr>
    </w:p>
    <w:p w14:paraId="0B424272">
      <w:pPr>
        <w:spacing w:line="540" w:lineRule="exact"/>
        <w:jc w:val="center"/>
        <w:rPr>
          <w:rFonts w:ascii="方正小标宋简体" w:hAnsi="仿宋" w:eastAsia="方正小标宋简体"/>
          <w:color w:val="FF0000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方正小标宋简体"/>
          <w:sz w:val="44"/>
          <w:szCs w:val="44"/>
        </w:rPr>
        <w:t>申报材料说明</w:t>
      </w:r>
    </w:p>
    <w:bookmarkEnd w:id="0"/>
    <w:p w14:paraId="0A9EE39D">
      <w:pPr>
        <w:spacing w:line="560" w:lineRule="exact"/>
        <w:ind w:firstLine="646"/>
        <w:rPr>
          <w:rFonts w:ascii="仿宋_GB2312" w:eastAsia="仿宋_GB2312" w:cs="仿宋_GB2312"/>
          <w:snapToGrid w:val="0"/>
          <w:kern w:val="0"/>
          <w:sz w:val="32"/>
          <w:szCs w:val="32"/>
        </w:rPr>
      </w:pPr>
    </w:p>
    <w:p w14:paraId="70E6C7FD">
      <w:pPr>
        <w:spacing w:line="560" w:lineRule="exact"/>
        <w:ind w:firstLine="646"/>
        <w:rPr>
          <w:rFonts w:asci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一、发表论文</w:t>
      </w:r>
    </w:p>
    <w:p w14:paraId="10FB6CA9">
      <w:pPr>
        <w:spacing w:line="560" w:lineRule="exact"/>
        <w:ind w:firstLine="646"/>
        <w:rPr>
          <w:rFonts w:asci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snapToGrid w:val="0"/>
          <w:kern w:val="0"/>
          <w:sz w:val="32"/>
          <w:szCs w:val="32"/>
        </w:rPr>
        <w:t>须上传学术刊物封面、目录页（标注出本人发表论文所在位置）及论文发表页，只有录用通知，没有出版的论文不予认可。</w:t>
      </w:r>
    </w:p>
    <w:p w14:paraId="0ECE42B0">
      <w:pPr>
        <w:spacing w:line="560" w:lineRule="exact"/>
        <w:ind w:firstLine="646"/>
        <w:rPr>
          <w:rFonts w:asci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snapToGrid w:val="0"/>
          <w:kern w:val="0"/>
          <w:sz w:val="32"/>
          <w:szCs w:val="32"/>
        </w:rPr>
        <w:t>外文论文须同步提交所有上传材料的中文翻译。</w:t>
      </w:r>
    </w:p>
    <w:p w14:paraId="4818C752">
      <w:pPr>
        <w:spacing w:line="560" w:lineRule="exact"/>
        <w:ind w:left="646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二、发明专利</w:t>
      </w:r>
    </w:p>
    <w:p w14:paraId="6AA78069">
      <w:pPr>
        <w:spacing w:line="560" w:lineRule="exact"/>
        <w:ind w:firstLine="646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只承认已授权、未过期的发明专利。</w:t>
      </w:r>
    </w:p>
    <w:p w14:paraId="5F7F31C8">
      <w:pPr>
        <w:spacing w:line="560" w:lineRule="exact"/>
        <w:ind w:firstLine="646"/>
        <w:rPr>
          <w:rFonts w:asci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三、答辩代表作</w:t>
      </w:r>
    </w:p>
    <w:p w14:paraId="3A7269F0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申报人可以选择专业论文或专著教材、发明专利、研究报告等作为答辩代表作，如选择专业论文作为答辩代表作，无需提供答辩代表作说明，除此以外的其他答辩代表作均需提供答辩代表作说明。相关要求如下：</w:t>
      </w:r>
    </w:p>
    <w:p w14:paraId="53E0E232">
      <w:pPr>
        <w:spacing w:line="520" w:lineRule="exact"/>
        <w:ind w:firstLine="640" w:firstLineChars="200"/>
        <w:jc w:val="left"/>
        <w:rPr>
          <w:rFonts w:ascii="楷体_GB2312" w:hAnsi="仿宋" w:eastAsia="楷体_GB2312" w:cs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（一）专业论文</w:t>
      </w:r>
    </w:p>
    <w:p w14:paraId="59A22CD8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专业论文作为答辩代表作的，论文应结合本人专业技术工作实践撰写，必须是本人独立完成（唯一作者），是否公开发表不限。申报高级职称字数5000字左右，申报中级职称字数3000字左右。无须提供答辩代表作说明。</w:t>
      </w:r>
    </w:p>
    <w:p w14:paraId="3E84BA57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论文查重率在30%以上，经确认有抄袭、剽窃等情况的，实行一票否决。（论文查重系统为：“中国知网”学术不端文献检测系统5.3-多语言图文抄袭检测系统）</w:t>
      </w:r>
    </w:p>
    <w:p w14:paraId="002F7D7B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在申报系统中上传答辩论文的PDF格式电子版，Word格式电子版发送至：shiyunzhe@tyj.beijing.gov.cn。</w:t>
      </w:r>
    </w:p>
    <w:p w14:paraId="3D03D68B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论文格式要求如下：</w:t>
      </w:r>
    </w:p>
    <w:p w14:paraId="4097A391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1.页边距一律采取：上3 cm，下2.5cm，左2.5cm，右2cm，行间距取多倍行距（设置值为1.25）；字符间距为默认值（缩放100%，间距：标准）。</w:t>
      </w:r>
    </w:p>
    <w:p w14:paraId="0CDB4326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2.字体、字号：</w:t>
      </w:r>
    </w:p>
    <w:p w14:paraId="694C64AB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论文题目：黑体二号字；正文：宋体小三号字。</w:t>
      </w:r>
    </w:p>
    <w:p w14:paraId="16E29EFF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3.页码：阿拉伯数字（宋体五号）连续编排，居中书写。</w:t>
      </w:r>
    </w:p>
    <w:p w14:paraId="4518A107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4.正文的全部标题层次应整齐清晰，相同的层次应采用统一的字体表示。第一级为“一”“二”“三”等，第二级为“1.1”“1.2”“1.3”等，第三级为“1.1.1”“1.1.2”等。</w:t>
      </w:r>
    </w:p>
    <w:p w14:paraId="15ACC480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5.注解：一律放在同页下，在文中要有引用标注。</w:t>
      </w:r>
    </w:p>
    <w:p w14:paraId="0A98A7AD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如，××× [1]。</w:t>
      </w:r>
    </w:p>
    <w:p w14:paraId="43282CB6">
      <w:pPr>
        <w:spacing w:line="560" w:lineRule="exact"/>
        <w:ind w:left="646"/>
        <w:rPr>
          <w:rFonts w:ascii="仿宋_GB2312" w:hAnsi="黑体" w:eastAsia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（二）专著教材</w:t>
      </w:r>
    </w:p>
    <w:p w14:paraId="23508F3D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须为正式出版物，且符合申报职称的相应业绩成果条件。申报人同时提交“著作内容概述”作为答辩代表作说明。介绍著作的写作背景、主要内容、写作目的，如果是合著，还要写明本人撰写的章节，专著的销售情况、教材的应用情况以及实际指导意义。</w:t>
      </w:r>
    </w:p>
    <w:p w14:paraId="70033516">
      <w:pPr>
        <w:spacing w:line="560" w:lineRule="exact"/>
        <w:ind w:left="646"/>
        <w:rPr>
          <w:rFonts w:ascii="仿宋_GB2312" w:hAnsi="黑体" w:eastAsia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（三）发明专利</w:t>
      </w:r>
    </w:p>
    <w:p w14:paraId="4B99A1D8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须符合申报职称的相应业绩成果条件。只承认已授权、未过期的发明专利。申报人同时提交“专利情况说明”作为答辩代表作说明。说明内容应包括该项专利的研发背景，对产品、方法或其改进所提出的新的技术方案、专利申请时间、专利授权时间等，同时具体描述本人在其中所做的工作内容、所起作用、排名情况以及该项专利的转化成果、取得的经济和社会效益。</w:t>
      </w:r>
    </w:p>
    <w:p w14:paraId="62D2B7ED">
      <w:pPr>
        <w:spacing w:line="520" w:lineRule="exact"/>
        <w:ind w:firstLine="640" w:firstLineChars="200"/>
        <w:jc w:val="left"/>
        <w:rPr>
          <w:rFonts w:ascii="楷体_GB2312" w:hAnsi="仿宋" w:eastAsia="楷体_GB2312" w:cs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（四）研究报告</w:t>
      </w:r>
    </w:p>
    <w:p w14:paraId="755FB4C8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包含政府工作报告、技术报告、课题报告、项目报告、行业规划、技术咨询报告、专报等类型。须符合申报职称的相应业绩成果条件。同时提交“报告撰写说明”作为答辩代表作说明。根据报告类型和性质特点，介绍项目背景、研究过程、项目进展和结果，是否审批通过，以及本人在撰写报告中所承担的工作。</w:t>
      </w:r>
    </w:p>
    <w:p w14:paraId="30854493">
      <w:pPr>
        <w:spacing w:line="560" w:lineRule="exact"/>
        <w:ind w:left="646"/>
        <w:rPr>
          <w:rFonts w:ascii="仿宋_GB2312" w:hAnsi="黑体" w:eastAsia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（五）项目成果</w:t>
      </w:r>
    </w:p>
    <w:p w14:paraId="51152BF4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须符合申报职称的相应业绩成果条件。同时提交“项目成果说明”作为答辩代表作说明。明确本人在该项目中担任的角色，阐述本人参与完成的工作内容，项目取得的科学意义或实用价值，获得的经济和社会效益。</w:t>
      </w:r>
    </w:p>
    <w:p w14:paraId="754FCA0B">
      <w:pPr>
        <w:spacing w:line="560" w:lineRule="exact"/>
        <w:ind w:left="646"/>
        <w:rPr>
          <w:rFonts w:ascii="仿宋_GB2312" w:hAnsi="黑体" w:eastAsia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（六）技术标准</w:t>
      </w:r>
    </w:p>
    <w:p w14:paraId="52C88CBB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须符合申报职称的相应业绩成果条件。申报人同时提交“标准起草说明”作为答辩代表作说明，详细说明该项标准或规范的基本信息、适用情况、是否修订或废止。本人在标准或规范起草过程中所做具体工作内容、所起作用及排名情况。</w:t>
      </w:r>
    </w:p>
    <w:p w14:paraId="5E5C86AC">
      <w:pPr>
        <w:spacing w:line="560" w:lineRule="exact"/>
        <w:ind w:left="646"/>
        <w:rPr>
          <w:rFonts w:ascii="仿宋_GB2312" w:hAnsi="黑体" w:eastAsia="仿宋_GB2312"/>
          <w:sz w:val="32"/>
          <w:szCs w:val="32"/>
        </w:rPr>
      </w:pPr>
      <w:r>
        <w:rPr>
          <w:rFonts w:hint="eastAsia" w:ascii="楷体_GB2312" w:hAnsi="仿宋" w:eastAsia="楷体_GB2312" w:cs="仿宋_GB2312"/>
          <w:sz w:val="32"/>
          <w:szCs w:val="32"/>
        </w:rPr>
        <w:t>（七）软件著作</w:t>
      </w:r>
    </w:p>
    <w:p w14:paraId="386D99A0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须符合申报职称的相应业绩成果条件。申报人同时提交“著作内容概述”作为答辩代表作说明。介绍著作的研发背景、设计过程、主要功能和目的，如果是合著，还要写明本人负责的主要工作，著作的应用情况以及实际意义。</w:t>
      </w:r>
    </w:p>
    <w:p w14:paraId="3949CB37">
      <w:pPr>
        <w:spacing w:line="520" w:lineRule="exact"/>
        <w:ind w:firstLine="640" w:firstLineChars="200"/>
        <w:jc w:val="left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除专业论文外的其他答辩代表作的，答辩代表作说明字数：申报高级职称字数5000字左右，申报中级职称字数3000字左右。</w:t>
      </w:r>
    </w:p>
    <w:p w14:paraId="493B5066">
      <w:pPr>
        <w:rPr>
          <w:rFonts w:ascii="仿宋_GB2312" w:eastAsia="仿宋_GB2312"/>
          <w:sz w:val="32"/>
          <w:szCs w:val="32"/>
        </w:rPr>
      </w:pPr>
    </w:p>
    <w:p w14:paraId="539C0222">
      <w:pPr>
        <w:rPr>
          <w:rFonts w:ascii="仿宋_GB2312" w:eastAsia="仿宋_GB2312"/>
          <w:sz w:val="32"/>
          <w:szCs w:val="32"/>
        </w:rPr>
      </w:pPr>
    </w:p>
    <w:p w14:paraId="6D168F97">
      <w:pPr>
        <w:rPr>
          <w:rFonts w:ascii="仿宋_GB2312" w:eastAsia="仿宋_GB2312"/>
          <w:sz w:val="32"/>
          <w:szCs w:val="32"/>
        </w:rPr>
      </w:pPr>
    </w:p>
    <w:p w14:paraId="54CA8E40">
      <w:pPr>
        <w:rPr>
          <w:rFonts w:ascii="仿宋_GB2312" w:eastAsia="仿宋_GB2312"/>
          <w:sz w:val="32"/>
          <w:szCs w:val="32"/>
        </w:rPr>
      </w:pPr>
    </w:p>
    <w:p w14:paraId="50A67F0C">
      <w:pPr>
        <w:rPr>
          <w:rFonts w:ascii="仿宋_GB2312" w:eastAsia="仿宋_GB2312"/>
          <w:sz w:val="32"/>
          <w:szCs w:val="32"/>
        </w:rPr>
      </w:pPr>
    </w:p>
    <w:p w14:paraId="441E491A">
      <w:pPr>
        <w:rPr>
          <w:rFonts w:ascii="仿宋_GB2312" w:eastAsia="仿宋_GB2312"/>
          <w:sz w:val="32"/>
          <w:szCs w:val="32"/>
        </w:rPr>
      </w:pPr>
    </w:p>
    <w:p w14:paraId="073B7701">
      <w:pPr>
        <w:rPr>
          <w:rFonts w:ascii="仿宋_GB2312" w:eastAsia="仿宋_GB2312"/>
          <w:sz w:val="32"/>
          <w:szCs w:val="32"/>
        </w:rPr>
      </w:pPr>
    </w:p>
    <w:p w14:paraId="520A67F4">
      <w:pPr>
        <w:rPr>
          <w:rFonts w:ascii="仿宋_GB2312" w:eastAsia="仿宋_GB2312"/>
          <w:sz w:val="32"/>
          <w:szCs w:val="32"/>
        </w:rPr>
      </w:pPr>
    </w:p>
    <w:p w14:paraId="2F1A0F12">
      <w:pPr>
        <w:rPr>
          <w:rFonts w:ascii="仿宋_GB2312" w:eastAsia="仿宋_GB2312"/>
          <w:sz w:val="32"/>
          <w:szCs w:val="32"/>
        </w:rPr>
      </w:pPr>
    </w:p>
    <w:p w14:paraId="01363F10">
      <w:pPr>
        <w:rPr>
          <w:rFonts w:ascii="仿宋_GB2312" w:eastAsia="仿宋_GB2312"/>
          <w:sz w:val="32"/>
          <w:szCs w:val="32"/>
        </w:rPr>
      </w:pPr>
    </w:p>
    <w:p w14:paraId="12947743">
      <w:pPr>
        <w:rPr>
          <w:rFonts w:ascii="仿宋_GB2312" w:eastAsia="仿宋_GB2312"/>
          <w:sz w:val="32"/>
          <w:szCs w:val="32"/>
        </w:rPr>
      </w:pPr>
    </w:p>
    <w:p w14:paraId="0D8526E7">
      <w:pPr>
        <w:rPr>
          <w:rFonts w:ascii="仿宋_GB2312" w:eastAsia="仿宋_GB2312"/>
          <w:sz w:val="32"/>
          <w:szCs w:val="32"/>
        </w:rPr>
      </w:pPr>
    </w:p>
    <w:p w14:paraId="702A0423">
      <w:pPr>
        <w:rPr>
          <w:rFonts w:ascii="仿宋_GB2312" w:eastAsia="仿宋_GB2312"/>
          <w:sz w:val="32"/>
          <w:szCs w:val="32"/>
        </w:rPr>
      </w:pPr>
    </w:p>
    <w:p w14:paraId="3E13A620">
      <w:pPr>
        <w:rPr>
          <w:rFonts w:ascii="仿宋_GB2312" w:eastAsia="仿宋_GB2312"/>
          <w:sz w:val="32"/>
          <w:szCs w:val="32"/>
        </w:rPr>
      </w:pPr>
    </w:p>
    <w:p w14:paraId="44E4E2EC">
      <w:pPr>
        <w:rPr>
          <w:rFonts w:ascii="仿宋_GB2312" w:eastAsia="仿宋_GB2312"/>
          <w:sz w:val="32"/>
          <w:szCs w:val="32"/>
        </w:rPr>
      </w:pPr>
    </w:p>
    <w:p w14:paraId="426ECCD4">
      <w:pPr>
        <w:rPr>
          <w:rFonts w:ascii="仿宋_GB2312" w:eastAsia="仿宋_GB2312"/>
          <w:sz w:val="32"/>
          <w:szCs w:val="32"/>
        </w:rPr>
      </w:pPr>
    </w:p>
    <w:p w14:paraId="2B327470">
      <w:pPr>
        <w:rPr>
          <w:rFonts w:ascii="仿宋_GB2312" w:eastAsia="仿宋_GB2312"/>
          <w:sz w:val="32"/>
          <w:szCs w:val="32"/>
        </w:rPr>
      </w:pPr>
    </w:p>
    <w:p w14:paraId="2D4C359B">
      <w:pPr>
        <w:rPr>
          <w:rFonts w:ascii="仿宋_GB2312" w:eastAsia="仿宋_GB2312"/>
          <w:sz w:val="32"/>
          <w:szCs w:val="32"/>
        </w:rPr>
      </w:pPr>
    </w:p>
    <w:p w14:paraId="26115885">
      <w:pPr>
        <w:rPr>
          <w:rFonts w:ascii="仿宋_GB2312" w:eastAsia="仿宋_GB2312"/>
          <w:sz w:val="32"/>
          <w:szCs w:val="32"/>
        </w:rPr>
      </w:pPr>
    </w:p>
    <w:p w14:paraId="61365A3C">
      <w:pPr>
        <w:rPr>
          <w:rFonts w:ascii="仿宋_GB2312" w:eastAsia="仿宋_GB2312"/>
          <w:sz w:val="32"/>
          <w:szCs w:val="32"/>
        </w:rPr>
      </w:pPr>
    </w:p>
    <w:p w14:paraId="7831A0CE">
      <w:pPr>
        <w:rPr>
          <w:rFonts w:ascii="仿宋_GB2312" w:eastAsia="仿宋_GB2312"/>
          <w:sz w:val="32"/>
          <w:szCs w:val="32"/>
        </w:rPr>
      </w:pPr>
    </w:p>
    <w:p w14:paraId="432A9889">
      <w:pPr>
        <w:rPr>
          <w:rFonts w:ascii="仿宋_GB2312" w:eastAsia="仿宋_GB2312"/>
          <w:sz w:val="32"/>
          <w:szCs w:val="32"/>
        </w:rPr>
      </w:pPr>
    </w:p>
    <w:p w14:paraId="0B95F6F9">
      <w:pPr>
        <w:rPr>
          <w:rFonts w:ascii="仿宋_GB2312" w:eastAsia="仿宋_GB2312"/>
          <w:sz w:val="32"/>
          <w:szCs w:val="32"/>
        </w:rPr>
      </w:pPr>
    </w:p>
    <w:p w14:paraId="3022F45C">
      <w:pPr>
        <w:rPr>
          <w:rFonts w:ascii="仿宋_GB2312" w:eastAsia="仿宋_GB2312"/>
          <w:sz w:val="32"/>
          <w:szCs w:val="32"/>
        </w:rPr>
      </w:pPr>
    </w:p>
    <w:p w14:paraId="66853D95">
      <w:pPr>
        <w:rPr>
          <w:rFonts w:ascii="仿宋_GB2312" w:eastAsia="仿宋_GB2312"/>
          <w:sz w:val="32"/>
          <w:szCs w:val="32"/>
        </w:rPr>
      </w:pPr>
    </w:p>
    <w:p w14:paraId="32FE92D0">
      <w:pPr>
        <w:rPr>
          <w:rFonts w:ascii="仿宋_GB2312" w:eastAsia="仿宋_GB2312"/>
          <w:sz w:val="32"/>
          <w:szCs w:val="32"/>
        </w:rPr>
      </w:pPr>
    </w:p>
    <w:p w14:paraId="1967FC93">
      <w:pPr>
        <w:rPr>
          <w:rFonts w:ascii="仿宋_GB2312" w:eastAsia="仿宋_GB2312"/>
          <w:sz w:val="32"/>
          <w:szCs w:val="32"/>
        </w:rPr>
      </w:pPr>
    </w:p>
    <w:p w14:paraId="13F26389">
      <w:pPr>
        <w:rPr>
          <w:rFonts w:ascii="仿宋_GB2312" w:eastAsia="仿宋_GB2312"/>
          <w:sz w:val="32"/>
          <w:szCs w:val="32"/>
        </w:rPr>
      </w:pPr>
    </w:p>
    <w:p w14:paraId="7A82B30C">
      <w:pPr>
        <w:rPr>
          <w:rFonts w:ascii="仿宋_GB2312" w:eastAsia="仿宋_GB2312"/>
          <w:sz w:val="32"/>
          <w:szCs w:val="32"/>
        </w:rPr>
      </w:pPr>
    </w:p>
    <w:p w14:paraId="29EF34B6">
      <w:pPr>
        <w:rPr>
          <w:rFonts w:ascii="仿宋_GB2312" w:eastAsia="仿宋_GB2312"/>
          <w:sz w:val="32"/>
          <w:szCs w:val="32"/>
        </w:rPr>
      </w:pPr>
    </w:p>
    <w:p w14:paraId="6E8B73A4">
      <w:pPr>
        <w:rPr>
          <w:rFonts w:ascii="仿宋_GB2312" w:eastAsia="仿宋_GB2312"/>
          <w:sz w:val="32"/>
          <w:szCs w:val="32"/>
        </w:rPr>
      </w:pPr>
    </w:p>
    <w:p w14:paraId="2FDD76CD">
      <w:pPr>
        <w:rPr>
          <w:rFonts w:ascii="仿宋_GB2312" w:eastAsia="仿宋_GB2312"/>
          <w:sz w:val="32"/>
          <w:szCs w:val="32"/>
        </w:rPr>
      </w:pPr>
    </w:p>
    <w:p w14:paraId="08810B6A">
      <w:pPr>
        <w:rPr>
          <w:rFonts w:ascii="仿宋_GB2312" w:eastAsia="仿宋_GB2312"/>
          <w:sz w:val="32"/>
          <w:szCs w:val="32"/>
        </w:rPr>
      </w:pPr>
    </w:p>
    <w:p w14:paraId="7253DF1C">
      <w:pPr>
        <w:rPr>
          <w:rFonts w:ascii="仿宋_GB2312" w:eastAsia="仿宋_GB2312"/>
          <w:sz w:val="32"/>
          <w:szCs w:val="32"/>
        </w:rPr>
      </w:pPr>
    </w:p>
    <w:p w14:paraId="0EB3CBFC">
      <w:pPr>
        <w:rPr>
          <w:rFonts w:ascii="仿宋_GB2312" w:eastAsia="仿宋_GB2312"/>
          <w:sz w:val="32"/>
          <w:szCs w:val="32"/>
        </w:rPr>
      </w:pPr>
    </w:p>
    <w:p w14:paraId="0FEAF80C">
      <w:pPr>
        <w:rPr>
          <w:rFonts w:ascii="仿宋_GB2312" w:eastAsia="仿宋_GB2312"/>
          <w:sz w:val="32"/>
          <w:szCs w:val="32"/>
        </w:rPr>
      </w:pPr>
    </w:p>
    <w:tbl>
      <w:tblPr>
        <w:tblStyle w:val="8"/>
        <w:tblpPr w:leftFromText="180" w:rightFromText="180" w:vertAnchor="text" w:horzAnchor="margin" w:tblpY="891"/>
        <w:tblW w:w="0" w:type="auto"/>
        <w:tblInd w:w="0" w:type="dxa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6"/>
        <w:gridCol w:w="4416"/>
      </w:tblGrid>
      <w:tr w14:paraId="30FB50D0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6" w:type="dxa"/>
            <w:tcBorders>
              <w:right w:val="nil"/>
            </w:tcBorders>
            <w:vAlign w:val="center"/>
          </w:tcPr>
          <w:p w14:paraId="76FC8815">
            <w:pPr>
              <w:adjustRightInd w:val="0"/>
              <w:spacing w:line="560" w:lineRule="exact"/>
              <w:jc w:val="left"/>
              <w:rPr>
                <w:rFonts w:ascii="仿宋_GB2312" w:hAnsi="Calibri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　北京市体育局办公室</w:t>
            </w:r>
          </w:p>
        </w:tc>
        <w:tc>
          <w:tcPr>
            <w:tcW w:w="4416" w:type="dxa"/>
            <w:tcBorders>
              <w:top w:val="single" w:color="auto" w:sz="6" w:space="0"/>
              <w:left w:val="nil"/>
              <w:bottom w:val="single" w:color="auto" w:sz="6" w:space="0"/>
            </w:tcBorders>
            <w:vAlign w:val="center"/>
          </w:tcPr>
          <w:p w14:paraId="6906932D">
            <w:pPr>
              <w:adjustRightInd w:val="0"/>
              <w:spacing w:line="560" w:lineRule="exact"/>
              <w:ind w:right="210" w:rightChars="100"/>
              <w:jc w:val="right"/>
              <w:rPr>
                <w:rFonts w:ascii="仿宋_GB2312" w:hAnsi="Calibri" w:eastAsia="仿宋_GB2312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25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仿宋_GB2312" w:hAnsi="Calibri" w:eastAsia="仿宋_GB2312"/>
                <w:snapToGrid w:val="0"/>
                <w:kern w:val="0"/>
                <w:sz w:val="28"/>
                <w:szCs w:val="28"/>
              </w:rPr>
              <w:t>7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10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8"/>
                <w:szCs w:val="28"/>
              </w:rPr>
              <w:t>日印发</w:t>
            </w:r>
          </w:p>
        </w:tc>
      </w:tr>
    </w:tbl>
    <w:p w14:paraId="267587FD">
      <w:pPr>
        <w:rPr>
          <w:rFonts w:ascii="仿宋_GB2312" w:eastAsia="仿宋_GB2312"/>
          <w:sz w:val="32"/>
          <w:szCs w:val="32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158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DCCEE">
    <w:pPr>
      <w:pStyle w:val="4"/>
      <w:framePr w:wrap="auto" w:vAnchor="text" w:hAnchor="margin" w:xAlign="outside" w:y="1"/>
      <w:ind w:left="420" w:leftChars="200" w:right="420" w:rightChars="200"/>
      <w:rPr>
        <w:rStyle w:val="10"/>
        <w:rFonts w:ascii="宋体"/>
        <w:sz w:val="28"/>
        <w:szCs w:val="28"/>
      </w:rPr>
    </w:pPr>
    <w:r>
      <w:rPr>
        <w:rStyle w:val="10"/>
        <w:rFonts w:ascii="宋体" w:hAnsi="宋体" w:cs="宋体"/>
        <w:sz w:val="28"/>
        <w:szCs w:val="28"/>
      </w:rPr>
      <w:fldChar w:fldCharType="begin"/>
    </w:r>
    <w:r>
      <w:rPr>
        <w:rStyle w:val="10"/>
        <w:rFonts w:ascii="宋体" w:hAnsi="宋体" w:cs="宋体"/>
        <w:sz w:val="28"/>
        <w:szCs w:val="28"/>
      </w:rPr>
      <w:instrText xml:space="preserve">PAGE  </w:instrText>
    </w:r>
    <w:r>
      <w:rPr>
        <w:rStyle w:val="10"/>
        <w:rFonts w:ascii="宋体" w:hAnsi="宋体" w:cs="宋体"/>
        <w:sz w:val="28"/>
        <w:szCs w:val="28"/>
      </w:rPr>
      <w:fldChar w:fldCharType="separate"/>
    </w:r>
    <w:r>
      <w:rPr>
        <w:rStyle w:val="10"/>
        <w:rFonts w:ascii="宋体" w:hAnsi="宋体" w:cs="宋体"/>
        <w:sz w:val="28"/>
        <w:szCs w:val="28"/>
      </w:rPr>
      <w:t>- 1 -</w:t>
    </w:r>
    <w:r>
      <w:rPr>
        <w:rStyle w:val="10"/>
        <w:rFonts w:ascii="宋体" w:hAnsi="宋体" w:cs="宋体"/>
        <w:sz w:val="28"/>
        <w:szCs w:val="28"/>
      </w:rPr>
      <w:fldChar w:fldCharType="end"/>
    </w:r>
  </w:p>
  <w:p w14:paraId="5B7DBB82">
    <w:pPr>
      <w:pStyle w:val="4"/>
      <w:ind w:left="210" w:leftChars="100" w:right="210" w:rightChars="100"/>
      <w:rPr>
        <w:rFonts w:ascii="仿宋_GB2312" w:eastAsia="仿宋_GB2312"/>
        <w:sz w:val="32"/>
        <w:szCs w:val="3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E5122">
    <w:pPr>
      <w:pStyle w:val="4"/>
      <w:ind w:left="420" w:leftChars="200" w:right="420" w:rightChars="200"/>
      <w:rPr>
        <w:rFonts w:ascii="宋体"/>
        <w:sz w:val="28"/>
        <w:szCs w:val="28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cs="宋体"/>
        <w:sz w:val="28"/>
        <w:szCs w:val="28"/>
        <w:lang w:val="zh-CN"/>
      </w:rPr>
      <w:t>-</w:t>
    </w:r>
    <w:r>
      <w:t xml:space="preserve"> 2 -</w:t>
    </w:r>
    <w:r>
      <w:fldChar w:fldCharType="end"/>
    </w:r>
  </w:p>
  <w:p w14:paraId="0978BA3A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10B39">
    <w:pPr>
      <w:pStyle w:val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 w14:paraId="609E2B9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8D5"/>
    <w:rsid w:val="00000801"/>
    <w:rsid w:val="000025EF"/>
    <w:rsid w:val="000039FD"/>
    <w:rsid w:val="00003E74"/>
    <w:rsid w:val="000063B4"/>
    <w:rsid w:val="0001449C"/>
    <w:rsid w:val="000144EA"/>
    <w:rsid w:val="00015F01"/>
    <w:rsid w:val="000169AB"/>
    <w:rsid w:val="000172C4"/>
    <w:rsid w:val="0002085C"/>
    <w:rsid w:val="00021D5C"/>
    <w:rsid w:val="0002335E"/>
    <w:rsid w:val="0002349C"/>
    <w:rsid w:val="00024CB7"/>
    <w:rsid w:val="0002714C"/>
    <w:rsid w:val="00030B38"/>
    <w:rsid w:val="00031736"/>
    <w:rsid w:val="00033A6B"/>
    <w:rsid w:val="0003435B"/>
    <w:rsid w:val="00037CB9"/>
    <w:rsid w:val="0004051F"/>
    <w:rsid w:val="000406AC"/>
    <w:rsid w:val="000417F0"/>
    <w:rsid w:val="00044A8A"/>
    <w:rsid w:val="00045D19"/>
    <w:rsid w:val="00045E28"/>
    <w:rsid w:val="000500C6"/>
    <w:rsid w:val="00051B70"/>
    <w:rsid w:val="00052F1F"/>
    <w:rsid w:val="000563F4"/>
    <w:rsid w:val="00060AB5"/>
    <w:rsid w:val="00062147"/>
    <w:rsid w:val="00062832"/>
    <w:rsid w:val="00063381"/>
    <w:rsid w:val="00070718"/>
    <w:rsid w:val="00071D7F"/>
    <w:rsid w:val="0007631D"/>
    <w:rsid w:val="00077525"/>
    <w:rsid w:val="00077913"/>
    <w:rsid w:val="000803A9"/>
    <w:rsid w:val="000869FD"/>
    <w:rsid w:val="00087E5D"/>
    <w:rsid w:val="00091420"/>
    <w:rsid w:val="0009343E"/>
    <w:rsid w:val="00097A21"/>
    <w:rsid w:val="000A03B8"/>
    <w:rsid w:val="000A28A8"/>
    <w:rsid w:val="000A39FE"/>
    <w:rsid w:val="000A5AC6"/>
    <w:rsid w:val="000A677C"/>
    <w:rsid w:val="000B04E9"/>
    <w:rsid w:val="000B129D"/>
    <w:rsid w:val="000B14C5"/>
    <w:rsid w:val="000B22D6"/>
    <w:rsid w:val="000B2962"/>
    <w:rsid w:val="000B357C"/>
    <w:rsid w:val="000B74D8"/>
    <w:rsid w:val="000C573F"/>
    <w:rsid w:val="000D314C"/>
    <w:rsid w:val="000D4197"/>
    <w:rsid w:val="000D76F2"/>
    <w:rsid w:val="000E1182"/>
    <w:rsid w:val="000E3330"/>
    <w:rsid w:val="000E441D"/>
    <w:rsid w:val="000E61CC"/>
    <w:rsid w:val="000F11FC"/>
    <w:rsid w:val="000F2401"/>
    <w:rsid w:val="000F2EFE"/>
    <w:rsid w:val="001009C8"/>
    <w:rsid w:val="00101880"/>
    <w:rsid w:val="001025A2"/>
    <w:rsid w:val="00102DD4"/>
    <w:rsid w:val="00103442"/>
    <w:rsid w:val="00103CF3"/>
    <w:rsid w:val="0010410F"/>
    <w:rsid w:val="001043E2"/>
    <w:rsid w:val="001069AF"/>
    <w:rsid w:val="001071F7"/>
    <w:rsid w:val="001079B7"/>
    <w:rsid w:val="001111C5"/>
    <w:rsid w:val="0011179D"/>
    <w:rsid w:val="00113AC0"/>
    <w:rsid w:val="00113D09"/>
    <w:rsid w:val="00116100"/>
    <w:rsid w:val="001200D1"/>
    <w:rsid w:val="00120834"/>
    <w:rsid w:val="0012315A"/>
    <w:rsid w:val="00124646"/>
    <w:rsid w:val="00125395"/>
    <w:rsid w:val="00126948"/>
    <w:rsid w:val="00126AA0"/>
    <w:rsid w:val="00127100"/>
    <w:rsid w:val="00127781"/>
    <w:rsid w:val="0013157A"/>
    <w:rsid w:val="001354D5"/>
    <w:rsid w:val="00135705"/>
    <w:rsid w:val="00135991"/>
    <w:rsid w:val="00135B08"/>
    <w:rsid w:val="00140612"/>
    <w:rsid w:val="00140644"/>
    <w:rsid w:val="00141D1E"/>
    <w:rsid w:val="00143C9B"/>
    <w:rsid w:val="0014427D"/>
    <w:rsid w:val="00144F18"/>
    <w:rsid w:val="001548E5"/>
    <w:rsid w:val="00156A91"/>
    <w:rsid w:val="00160C1E"/>
    <w:rsid w:val="001647EB"/>
    <w:rsid w:val="0016730B"/>
    <w:rsid w:val="00170C6E"/>
    <w:rsid w:val="001713BF"/>
    <w:rsid w:val="00173025"/>
    <w:rsid w:val="00173090"/>
    <w:rsid w:val="0017418A"/>
    <w:rsid w:val="00174D79"/>
    <w:rsid w:val="00177594"/>
    <w:rsid w:val="00180ED4"/>
    <w:rsid w:val="00180F50"/>
    <w:rsid w:val="001815E7"/>
    <w:rsid w:val="00182377"/>
    <w:rsid w:val="00184919"/>
    <w:rsid w:val="00191190"/>
    <w:rsid w:val="0019255A"/>
    <w:rsid w:val="0019327D"/>
    <w:rsid w:val="00195B90"/>
    <w:rsid w:val="001A04B4"/>
    <w:rsid w:val="001A1206"/>
    <w:rsid w:val="001A1D27"/>
    <w:rsid w:val="001A3236"/>
    <w:rsid w:val="001A393F"/>
    <w:rsid w:val="001A3BE2"/>
    <w:rsid w:val="001A691D"/>
    <w:rsid w:val="001B09EB"/>
    <w:rsid w:val="001B13A8"/>
    <w:rsid w:val="001B6E0A"/>
    <w:rsid w:val="001C0489"/>
    <w:rsid w:val="001C1255"/>
    <w:rsid w:val="001C16EB"/>
    <w:rsid w:val="001C2ECA"/>
    <w:rsid w:val="001C3B28"/>
    <w:rsid w:val="001C53BD"/>
    <w:rsid w:val="001D0B1E"/>
    <w:rsid w:val="001D1BC5"/>
    <w:rsid w:val="001D2C2C"/>
    <w:rsid w:val="001D46C2"/>
    <w:rsid w:val="001D52E4"/>
    <w:rsid w:val="001D60A0"/>
    <w:rsid w:val="001E0D5C"/>
    <w:rsid w:val="001E0D61"/>
    <w:rsid w:val="001E45BA"/>
    <w:rsid w:val="001E480A"/>
    <w:rsid w:val="001F06C0"/>
    <w:rsid w:val="001F1304"/>
    <w:rsid w:val="001F23DE"/>
    <w:rsid w:val="001F292A"/>
    <w:rsid w:val="001F313E"/>
    <w:rsid w:val="001F369F"/>
    <w:rsid w:val="001F3EFD"/>
    <w:rsid w:val="001F54CE"/>
    <w:rsid w:val="001F7064"/>
    <w:rsid w:val="00200E51"/>
    <w:rsid w:val="00204C10"/>
    <w:rsid w:val="00204D03"/>
    <w:rsid w:val="002142BD"/>
    <w:rsid w:val="00215C31"/>
    <w:rsid w:val="002160AE"/>
    <w:rsid w:val="00220DF9"/>
    <w:rsid w:val="002212C4"/>
    <w:rsid w:val="0022741C"/>
    <w:rsid w:val="00227C22"/>
    <w:rsid w:val="002336F3"/>
    <w:rsid w:val="0023549B"/>
    <w:rsid w:val="002402DE"/>
    <w:rsid w:val="002409FD"/>
    <w:rsid w:val="00243CDD"/>
    <w:rsid w:val="00244472"/>
    <w:rsid w:val="00245AB5"/>
    <w:rsid w:val="002466E0"/>
    <w:rsid w:val="00247CF9"/>
    <w:rsid w:val="00250866"/>
    <w:rsid w:val="00253BCA"/>
    <w:rsid w:val="002557FC"/>
    <w:rsid w:val="00256012"/>
    <w:rsid w:val="00264643"/>
    <w:rsid w:val="00265261"/>
    <w:rsid w:val="00265AF7"/>
    <w:rsid w:val="00270AE0"/>
    <w:rsid w:val="00274480"/>
    <w:rsid w:val="00274639"/>
    <w:rsid w:val="00274732"/>
    <w:rsid w:val="00275FAF"/>
    <w:rsid w:val="00276D36"/>
    <w:rsid w:val="00283352"/>
    <w:rsid w:val="00285DC8"/>
    <w:rsid w:val="00286581"/>
    <w:rsid w:val="00293712"/>
    <w:rsid w:val="0029795A"/>
    <w:rsid w:val="00297F0F"/>
    <w:rsid w:val="002A26C7"/>
    <w:rsid w:val="002A325F"/>
    <w:rsid w:val="002A5429"/>
    <w:rsid w:val="002A6358"/>
    <w:rsid w:val="002B0307"/>
    <w:rsid w:val="002B24FC"/>
    <w:rsid w:val="002B3443"/>
    <w:rsid w:val="002B7978"/>
    <w:rsid w:val="002C20B4"/>
    <w:rsid w:val="002C33A8"/>
    <w:rsid w:val="002C369A"/>
    <w:rsid w:val="002C4B83"/>
    <w:rsid w:val="002C6367"/>
    <w:rsid w:val="002E2614"/>
    <w:rsid w:val="002E5F1E"/>
    <w:rsid w:val="002E7B7B"/>
    <w:rsid w:val="002F1D21"/>
    <w:rsid w:val="002F2F7B"/>
    <w:rsid w:val="002F3D6A"/>
    <w:rsid w:val="002F710D"/>
    <w:rsid w:val="002F7677"/>
    <w:rsid w:val="003001EC"/>
    <w:rsid w:val="00304BC5"/>
    <w:rsid w:val="00306A65"/>
    <w:rsid w:val="00311EE0"/>
    <w:rsid w:val="003144CB"/>
    <w:rsid w:val="0031505E"/>
    <w:rsid w:val="00315890"/>
    <w:rsid w:val="00316511"/>
    <w:rsid w:val="00320D4E"/>
    <w:rsid w:val="00322023"/>
    <w:rsid w:val="00323D1C"/>
    <w:rsid w:val="00324554"/>
    <w:rsid w:val="00325129"/>
    <w:rsid w:val="00327CC7"/>
    <w:rsid w:val="0033539A"/>
    <w:rsid w:val="0033603F"/>
    <w:rsid w:val="00337B00"/>
    <w:rsid w:val="003439FC"/>
    <w:rsid w:val="003459EE"/>
    <w:rsid w:val="00350269"/>
    <w:rsid w:val="00352950"/>
    <w:rsid w:val="00353DE3"/>
    <w:rsid w:val="0035608E"/>
    <w:rsid w:val="00357F9F"/>
    <w:rsid w:val="0036099D"/>
    <w:rsid w:val="00361201"/>
    <w:rsid w:val="00361EA1"/>
    <w:rsid w:val="003628E0"/>
    <w:rsid w:val="00362D29"/>
    <w:rsid w:val="0036466F"/>
    <w:rsid w:val="00366991"/>
    <w:rsid w:val="00366EF1"/>
    <w:rsid w:val="003673F0"/>
    <w:rsid w:val="00370581"/>
    <w:rsid w:val="00374FBC"/>
    <w:rsid w:val="00380D34"/>
    <w:rsid w:val="003839EE"/>
    <w:rsid w:val="00385AE8"/>
    <w:rsid w:val="0038721F"/>
    <w:rsid w:val="00387350"/>
    <w:rsid w:val="003877D7"/>
    <w:rsid w:val="00390395"/>
    <w:rsid w:val="003910A4"/>
    <w:rsid w:val="00396079"/>
    <w:rsid w:val="003A1A6C"/>
    <w:rsid w:val="003A2567"/>
    <w:rsid w:val="003A649B"/>
    <w:rsid w:val="003A65CE"/>
    <w:rsid w:val="003A69E9"/>
    <w:rsid w:val="003A73C5"/>
    <w:rsid w:val="003B1416"/>
    <w:rsid w:val="003B3B55"/>
    <w:rsid w:val="003B675F"/>
    <w:rsid w:val="003B77E2"/>
    <w:rsid w:val="003C42CA"/>
    <w:rsid w:val="003C46AA"/>
    <w:rsid w:val="003C4C4D"/>
    <w:rsid w:val="003C4E05"/>
    <w:rsid w:val="003D4D22"/>
    <w:rsid w:val="003E1654"/>
    <w:rsid w:val="003E37B8"/>
    <w:rsid w:val="003E55E0"/>
    <w:rsid w:val="003E5639"/>
    <w:rsid w:val="003E7A3A"/>
    <w:rsid w:val="003F2451"/>
    <w:rsid w:val="003F2E5B"/>
    <w:rsid w:val="003F3880"/>
    <w:rsid w:val="003F62EB"/>
    <w:rsid w:val="003F73E4"/>
    <w:rsid w:val="003F76B8"/>
    <w:rsid w:val="00401C31"/>
    <w:rsid w:val="00403447"/>
    <w:rsid w:val="0041076A"/>
    <w:rsid w:val="00412075"/>
    <w:rsid w:val="00414761"/>
    <w:rsid w:val="00417953"/>
    <w:rsid w:val="00417C68"/>
    <w:rsid w:val="00422FB6"/>
    <w:rsid w:val="0042328D"/>
    <w:rsid w:val="0042742D"/>
    <w:rsid w:val="00427BA0"/>
    <w:rsid w:val="0043382B"/>
    <w:rsid w:val="00434860"/>
    <w:rsid w:val="0044186C"/>
    <w:rsid w:val="0044291F"/>
    <w:rsid w:val="00442F32"/>
    <w:rsid w:val="0044349A"/>
    <w:rsid w:val="004437E0"/>
    <w:rsid w:val="00450728"/>
    <w:rsid w:val="0045303E"/>
    <w:rsid w:val="00454D6C"/>
    <w:rsid w:val="00461EE2"/>
    <w:rsid w:val="00462BAE"/>
    <w:rsid w:val="00465137"/>
    <w:rsid w:val="00467587"/>
    <w:rsid w:val="0047064F"/>
    <w:rsid w:val="00471E48"/>
    <w:rsid w:val="00474CE7"/>
    <w:rsid w:val="00474FA4"/>
    <w:rsid w:val="0047508A"/>
    <w:rsid w:val="00482BF7"/>
    <w:rsid w:val="004835B0"/>
    <w:rsid w:val="00485D11"/>
    <w:rsid w:val="004864EF"/>
    <w:rsid w:val="0048700A"/>
    <w:rsid w:val="004900DF"/>
    <w:rsid w:val="004929BA"/>
    <w:rsid w:val="004940DD"/>
    <w:rsid w:val="00496A24"/>
    <w:rsid w:val="00497907"/>
    <w:rsid w:val="004A2317"/>
    <w:rsid w:val="004A3771"/>
    <w:rsid w:val="004A4248"/>
    <w:rsid w:val="004A4A56"/>
    <w:rsid w:val="004A4C87"/>
    <w:rsid w:val="004A7AEB"/>
    <w:rsid w:val="004B130D"/>
    <w:rsid w:val="004B26BE"/>
    <w:rsid w:val="004B2FF3"/>
    <w:rsid w:val="004B4ED9"/>
    <w:rsid w:val="004B5038"/>
    <w:rsid w:val="004B6046"/>
    <w:rsid w:val="004B6B4C"/>
    <w:rsid w:val="004C2A9C"/>
    <w:rsid w:val="004C4AC7"/>
    <w:rsid w:val="004D129A"/>
    <w:rsid w:val="004D345F"/>
    <w:rsid w:val="004D5153"/>
    <w:rsid w:val="004D52D2"/>
    <w:rsid w:val="004D578B"/>
    <w:rsid w:val="004D69F1"/>
    <w:rsid w:val="004D7D2B"/>
    <w:rsid w:val="004E1AC4"/>
    <w:rsid w:val="004E5180"/>
    <w:rsid w:val="004F1577"/>
    <w:rsid w:val="004F1C25"/>
    <w:rsid w:val="004F7A04"/>
    <w:rsid w:val="004F7A93"/>
    <w:rsid w:val="00500931"/>
    <w:rsid w:val="00502979"/>
    <w:rsid w:val="00506774"/>
    <w:rsid w:val="005113A4"/>
    <w:rsid w:val="00521CB6"/>
    <w:rsid w:val="0053166D"/>
    <w:rsid w:val="005319E3"/>
    <w:rsid w:val="005418E5"/>
    <w:rsid w:val="00547E31"/>
    <w:rsid w:val="00551497"/>
    <w:rsid w:val="0055258C"/>
    <w:rsid w:val="00552C12"/>
    <w:rsid w:val="00557150"/>
    <w:rsid w:val="00557542"/>
    <w:rsid w:val="0056011D"/>
    <w:rsid w:val="00561D55"/>
    <w:rsid w:val="0056695C"/>
    <w:rsid w:val="0056717D"/>
    <w:rsid w:val="005705EF"/>
    <w:rsid w:val="00571A02"/>
    <w:rsid w:val="0057273C"/>
    <w:rsid w:val="00572F10"/>
    <w:rsid w:val="00575E26"/>
    <w:rsid w:val="00577C28"/>
    <w:rsid w:val="005824D4"/>
    <w:rsid w:val="0058483D"/>
    <w:rsid w:val="00585B19"/>
    <w:rsid w:val="00586E34"/>
    <w:rsid w:val="0058704B"/>
    <w:rsid w:val="00592DE1"/>
    <w:rsid w:val="0059357D"/>
    <w:rsid w:val="005940D7"/>
    <w:rsid w:val="00595017"/>
    <w:rsid w:val="005953A0"/>
    <w:rsid w:val="005957B5"/>
    <w:rsid w:val="005963D0"/>
    <w:rsid w:val="00596651"/>
    <w:rsid w:val="005A02DB"/>
    <w:rsid w:val="005A2BAB"/>
    <w:rsid w:val="005B535E"/>
    <w:rsid w:val="005B6EF8"/>
    <w:rsid w:val="005C26A5"/>
    <w:rsid w:val="005C32D3"/>
    <w:rsid w:val="005C4BD5"/>
    <w:rsid w:val="005D0F18"/>
    <w:rsid w:val="005D35EF"/>
    <w:rsid w:val="005D3C6A"/>
    <w:rsid w:val="005D4257"/>
    <w:rsid w:val="005E258D"/>
    <w:rsid w:val="005E4FC3"/>
    <w:rsid w:val="005F2524"/>
    <w:rsid w:val="005F308D"/>
    <w:rsid w:val="005F3188"/>
    <w:rsid w:val="005F40A6"/>
    <w:rsid w:val="005F442C"/>
    <w:rsid w:val="005F580B"/>
    <w:rsid w:val="005F5F04"/>
    <w:rsid w:val="005F6390"/>
    <w:rsid w:val="006065C9"/>
    <w:rsid w:val="00610211"/>
    <w:rsid w:val="00610347"/>
    <w:rsid w:val="00612ADB"/>
    <w:rsid w:val="006137B2"/>
    <w:rsid w:val="00614769"/>
    <w:rsid w:val="006153C6"/>
    <w:rsid w:val="00617507"/>
    <w:rsid w:val="00623B6A"/>
    <w:rsid w:val="00624ED3"/>
    <w:rsid w:val="0062701E"/>
    <w:rsid w:val="006300A1"/>
    <w:rsid w:val="0063060F"/>
    <w:rsid w:val="00634318"/>
    <w:rsid w:val="00636928"/>
    <w:rsid w:val="00636BEB"/>
    <w:rsid w:val="00636F8E"/>
    <w:rsid w:val="006374B5"/>
    <w:rsid w:val="00637A63"/>
    <w:rsid w:val="006413D0"/>
    <w:rsid w:val="006446A6"/>
    <w:rsid w:val="00650593"/>
    <w:rsid w:val="00651062"/>
    <w:rsid w:val="006515FF"/>
    <w:rsid w:val="006530F8"/>
    <w:rsid w:val="00654A4F"/>
    <w:rsid w:val="00655E2D"/>
    <w:rsid w:val="00661247"/>
    <w:rsid w:val="00661A7D"/>
    <w:rsid w:val="00663ED8"/>
    <w:rsid w:val="00664982"/>
    <w:rsid w:val="00670B12"/>
    <w:rsid w:val="006735B4"/>
    <w:rsid w:val="0067463B"/>
    <w:rsid w:val="00690E05"/>
    <w:rsid w:val="00693F44"/>
    <w:rsid w:val="0069428A"/>
    <w:rsid w:val="006A18D5"/>
    <w:rsid w:val="006A4998"/>
    <w:rsid w:val="006A6669"/>
    <w:rsid w:val="006B12C2"/>
    <w:rsid w:val="006B17CA"/>
    <w:rsid w:val="006B7E71"/>
    <w:rsid w:val="006C10EA"/>
    <w:rsid w:val="006C2B51"/>
    <w:rsid w:val="006C4B28"/>
    <w:rsid w:val="006D04B3"/>
    <w:rsid w:val="006D1BE1"/>
    <w:rsid w:val="006D1D13"/>
    <w:rsid w:val="006D21E2"/>
    <w:rsid w:val="006D2F9A"/>
    <w:rsid w:val="006D7ED8"/>
    <w:rsid w:val="006E1529"/>
    <w:rsid w:val="006E15E8"/>
    <w:rsid w:val="006E268A"/>
    <w:rsid w:val="006E5735"/>
    <w:rsid w:val="006E5C8C"/>
    <w:rsid w:val="006E67E2"/>
    <w:rsid w:val="006F4D93"/>
    <w:rsid w:val="006F7D27"/>
    <w:rsid w:val="00700133"/>
    <w:rsid w:val="0070038E"/>
    <w:rsid w:val="00700500"/>
    <w:rsid w:val="00702717"/>
    <w:rsid w:val="0071264C"/>
    <w:rsid w:val="00713F3E"/>
    <w:rsid w:val="00713F47"/>
    <w:rsid w:val="00714281"/>
    <w:rsid w:val="00714D11"/>
    <w:rsid w:val="00723AA6"/>
    <w:rsid w:val="007242EE"/>
    <w:rsid w:val="00724625"/>
    <w:rsid w:val="007258F6"/>
    <w:rsid w:val="007267D0"/>
    <w:rsid w:val="00730D97"/>
    <w:rsid w:val="00732384"/>
    <w:rsid w:val="007323A2"/>
    <w:rsid w:val="00734703"/>
    <w:rsid w:val="007373CB"/>
    <w:rsid w:val="00740FBE"/>
    <w:rsid w:val="0074406B"/>
    <w:rsid w:val="007450E2"/>
    <w:rsid w:val="007469BF"/>
    <w:rsid w:val="00747572"/>
    <w:rsid w:val="007509B7"/>
    <w:rsid w:val="00752504"/>
    <w:rsid w:val="00753E9E"/>
    <w:rsid w:val="00755449"/>
    <w:rsid w:val="00757D3D"/>
    <w:rsid w:val="00762369"/>
    <w:rsid w:val="00762FF3"/>
    <w:rsid w:val="00763F7B"/>
    <w:rsid w:val="00765740"/>
    <w:rsid w:val="007670B0"/>
    <w:rsid w:val="0076734B"/>
    <w:rsid w:val="0077097A"/>
    <w:rsid w:val="00771109"/>
    <w:rsid w:val="00772061"/>
    <w:rsid w:val="007729FD"/>
    <w:rsid w:val="00772C97"/>
    <w:rsid w:val="007730F5"/>
    <w:rsid w:val="007823E5"/>
    <w:rsid w:val="00784852"/>
    <w:rsid w:val="00787E31"/>
    <w:rsid w:val="00787ED7"/>
    <w:rsid w:val="00790FD3"/>
    <w:rsid w:val="00791640"/>
    <w:rsid w:val="00791CCC"/>
    <w:rsid w:val="007930D0"/>
    <w:rsid w:val="007942BD"/>
    <w:rsid w:val="007962D4"/>
    <w:rsid w:val="00796AC4"/>
    <w:rsid w:val="007A18FC"/>
    <w:rsid w:val="007A3149"/>
    <w:rsid w:val="007B1108"/>
    <w:rsid w:val="007B3ACC"/>
    <w:rsid w:val="007C1EBA"/>
    <w:rsid w:val="007C2A59"/>
    <w:rsid w:val="007C2CBA"/>
    <w:rsid w:val="007C3168"/>
    <w:rsid w:val="007C4B45"/>
    <w:rsid w:val="007D0739"/>
    <w:rsid w:val="007D3A56"/>
    <w:rsid w:val="007D40C0"/>
    <w:rsid w:val="007D62AC"/>
    <w:rsid w:val="007D7DEE"/>
    <w:rsid w:val="007E0386"/>
    <w:rsid w:val="007E1E81"/>
    <w:rsid w:val="007E2FA2"/>
    <w:rsid w:val="007E5B6B"/>
    <w:rsid w:val="007F2C7B"/>
    <w:rsid w:val="007F3B0C"/>
    <w:rsid w:val="007F70B4"/>
    <w:rsid w:val="007F7561"/>
    <w:rsid w:val="007F7FE8"/>
    <w:rsid w:val="008011AF"/>
    <w:rsid w:val="00802CC6"/>
    <w:rsid w:val="008037A6"/>
    <w:rsid w:val="00806788"/>
    <w:rsid w:val="00806C28"/>
    <w:rsid w:val="00806D2B"/>
    <w:rsid w:val="00806D72"/>
    <w:rsid w:val="00806E39"/>
    <w:rsid w:val="00810CD1"/>
    <w:rsid w:val="00811494"/>
    <w:rsid w:val="008117BF"/>
    <w:rsid w:val="008153C4"/>
    <w:rsid w:val="008155AB"/>
    <w:rsid w:val="00815FAB"/>
    <w:rsid w:val="008236DA"/>
    <w:rsid w:val="00833517"/>
    <w:rsid w:val="00835E9B"/>
    <w:rsid w:val="00837293"/>
    <w:rsid w:val="008373A9"/>
    <w:rsid w:val="0083761C"/>
    <w:rsid w:val="00844C4D"/>
    <w:rsid w:val="0084607D"/>
    <w:rsid w:val="00847966"/>
    <w:rsid w:val="00847D73"/>
    <w:rsid w:val="00850B23"/>
    <w:rsid w:val="00851F47"/>
    <w:rsid w:val="00862FFB"/>
    <w:rsid w:val="00864956"/>
    <w:rsid w:val="00865544"/>
    <w:rsid w:val="00874918"/>
    <w:rsid w:val="008750D2"/>
    <w:rsid w:val="00875277"/>
    <w:rsid w:val="0087582D"/>
    <w:rsid w:val="00876640"/>
    <w:rsid w:val="0088156C"/>
    <w:rsid w:val="00887DBD"/>
    <w:rsid w:val="008905EA"/>
    <w:rsid w:val="00891C52"/>
    <w:rsid w:val="00894ACA"/>
    <w:rsid w:val="00894BCC"/>
    <w:rsid w:val="00895294"/>
    <w:rsid w:val="00896FC0"/>
    <w:rsid w:val="008976C9"/>
    <w:rsid w:val="008A37C3"/>
    <w:rsid w:val="008A5F38"/>
    <w:rsid w:val="008A703A"/>
    <w:rsid w:val="008B332B"/>
    <w:rsid w:val="008B70A2"/>
    <w:rsid w:val="008C00A6"/>
    <w:rsid w:val="008C146A"/>
    <w:rsid w:val="008C1E75"/>
    <w:rsid w:val="008C23D1"/>
    <w:rsid w:val="008C25C3"/>
    <w:rsid w:val="008C54B3"/>
    <w:rsid w:val="008C76E7"/>
    <w:rsid w:val="008D2499"/>
    <w:rsid w:val="008D5288"/>
    <w:rsid w:val="008D71CA"/>
    <w:rsid w:val="008D78FF"/>
    <w:rsid w:val="008D7DD0"/>
    <w:rsid w:val="008E00D1"/>
    <w:rsid w:val="008E218F"/>
    <w:rsid w:val="008E293C"/>
    <w:rsid w:val="008E3107"/>
    <w:rsid w:val="008E4871"/>
    <w:rsid w:val="008E4C11"/>
    <w:rsid w:val="008E6BC6"/>
    <w:rsid w:val="008E708C"/>
    <w:rsid w:val="008E7DDA"/>
    <w:rsid w:val="008F2658"/>
    <w:rsid w:val="009006E3"/>
    <w:rsid w:val="00900A01"/>
    <w:rsid w:val="00903F1D"/>
    <w:rsid w:val="009063F4"/>
    <w:rsid w:val="00907A9A"/>
    <w:rsid w:val="00913753"/>
    <w:rsid w:val="0092018B"/>
    <w:rsid w:val="00921BCB"/>
    <w:rsid w:val="009224A7"/>
    <w:rsid w:val="00925C96"/>
    <w:rsid w:val="00927425"/>
    <w:rsid w:val="00930B9C"/>
    <w:rsid w:val="00932677"/>
    <w:rsid w:val="00936D53"/>
    <w:rsid w:val="009377C5"/>
    <w:rsid w:val="009456DC"/>
    <w:rsid w:val="0094572C"/>
    <w:rsid w:val="00945BCE"/>
    <w:rsid w:val="0094624A"/>
    <w:rsid w:val="0095003D"/>
    <w:rsid w:val="00950B8D"/>
    <w:rsid w:val="00951077"/>
    <w:rsid w:val="009528E7"/>
    <w:rsid w:val="009536A5"/>
    <w:rsid w:val="009628D7"/>
    <w:rsid w:val="0096349C"/>
    <w:rsid w:val="009645BF"/>
    <w:rsid w:val="009660B8"/>
    <w:rsid w:val="00966121"/>
    <w:rsid w:val="0096658C"/>
    <w:rsid w:val="009701F8"/>
    <w:rsid w:val="00970B93"/>
    <w:rsid w:val="009719EA"/>
    <w:rsid w:val="009722CE"/>
    <w:rsid w:val="009723E9"/>
    <w:rsid w:val="009756CC"/>
    <w:rsid w:val="00975B9B"/>
    <w:rsid w:val="00977344"/>
    <w:rsid w:val="00980519"/>
    <w:rsid w:val="009849C8"/>
    <w:rsid w:val="00984D7D"/>
    <w:rsid w:val="00990163"/>
    <w:rsid w:val="0099039C"/>
    <w:rsid w:val="00995359"/>
    <w:rsid w:val="009956BF"/>
    <w:rsid w:val="00996ECB"/>
    <w:rsid w:val="009A2945"/>
    <w:rsid w:val="009A4102"/>
    <w:rsid w:val="009A6F32"/>
    <w:rsid w:val="009B05C6"/>
    <w:rsid w:val="009B3B4C"/>
    <w:rsid w:val="009B3EA4"/>
    <w:rsid w:val="009B6195"/>
    <w:rsid w:val="009B7EBC"/>
    <w:rsid w:val="009C3630"/>
    <w:rsid w:val="009C5BFA"/>
    <w:rsid w:val="009C7418"/>
    <w:rsid w:val="009C7BDF"/>
    <w:rsid w:val="009C7E26"/>
    <w:rsid w:val="009D0726"/>
    <w:rsid w:val="009D0854"/>
    <w:rsid w:val="009D1137"/>
    <w:rsid w:val="009D57D6"/>
    <w:rsid w:val="009E3F2E"/>
    <w:rsid w:val="009E4FFF"/>
    <w:rsid w:val="009F6885"/>
    <w:rsid w:val="009F73E1"/>
    <w:rsid w:val="00A03811"/>
    <w:rsid w:val="00A03D9A"/>
    <w:rsid w:val="00A04BDC"/>
    <w:rsid w:val="00A0584F"/>
    <w:rsid w:val="00A07B41"/>
    <w:rsid w:val="00A1182C"/>
    <w:rsid w:val="00A1247E"/>
    <w:rsid w:val="00A1281C"/>
    <w:rsid w:val="00A15A83"/>
    <w:rsid w:val="00A16748"/>
    <w:rsid w:val="00A23BC1"/>
    <w:rsid w:val="00A25762"/>
    <w:rsid w:val="00A25A6B"/>
    <w:rsid w:val="00A3177C"/>
    <w:rsid w:val="00A322E9"/>
    <w:rsid w:val="00A36E2E"/>
    <w:rsid w:val="00A4071E"/>
    <w:rsid w:val="00A40ADE"/>
    <w:rsid w:val="00A41DBC"/>
    <w:rsid w:val="00A41E33"/>
    <w:rsid w:val="00A432F9"/>
    <w:rsid w:val="00A47235"/>
    <w:rsid w:val="00A475AA"/>
    <w:rsid w:val="00A478EF"/>
    <w:rsid w:val="00A51FD4"/>
    <w:rsid w:val="00A52A9A"/>
    <w:rsid w:val="00A5312A"/>
    <w:rsid w:val="00A548DB"/>
    <w:rsid w:val="00A573AD"/>
    <w:rsid w:val="00A66A63"/>
    <w:rsid w:val="00A66BF5"/>
    <w:rsid w:val="00A67F0C"/>
    <w:rsid w:val="00A71DA3"/>
    <w:rsid w:val="00A73BD1"/>
    <w:rsid w:val="00A764B1"/>
    <w:rsid w:val="00A84B66"/>
    <w:rsid w:val="00A8510D"/>
    <w:rsid w:val="00A854F9"/>
    <w:rsid w:val="00A86FCA"/>
    <w:rsid w:val="00A906D1"/>
    <w:rsid w:val="00A91E6F"/>
    <w:rsid w:val="00A92328"/>
    <w:rsid w:val="00A93096"/>
    <w:rsid w:val="00A9333F"/>
    <w:rsid w:val="00A939F4"/>
    <w:rsid w:val="00A94953"/>
    <w:rsid w:val="00A94A14"/>
    <w:rsid w:val="00A96E1D"/>
    <w:rsid w:val="00AA0F8C"/>
    <w:rsid w:val="00AA50EC"/>
    <w:rsid w:val="00AA650A"/>
    <w:rsid w:val="00AA7709"/>
    <w:rsid w:val="00AA7A1A"/>
    <w:rsid w:val="00AB0F7E"/>
    <w:rsid w:val="00AB1BAF"/>
    <w:rsid w:val="00AB1CF1"/>
    <w:rsid w:val="00AB256F"/>
    <w:rsid w:val="00AB347E"/>
    <w:rsid w:val="00AB47FE"/>
    <w:rsid w:val="00AB676A"/>
    <w:rsid w:val="00AC0645"/>
    <w:rsid w:val="00AC082A"/>
    <w:rsid w:val="00AC0B58"/>
    <w:rsid w:val="00AC1D5C"/>
    <w:rsid w:val="00AC442C"/>
    <w:rsid w:val="00AC6725"/>
    <w:rsid w:val="00AC6CED"/>
    <w:rsid w:val="00AC7658"/>
    <w:rsid w:val="00AD00B6"/>
    <w:rsid w:val="00AD087C"/>
    <w:rsid w:val="00AD2C2A"/>
    <w:rsid w:val="00AD38A8"/>
    <w:rsid w:val="00AD3EED"/>
    <w:rsid w:val="00AE3AB7"/>
    <w:rsid w:val="00AE511D"/>
    <w:rsid w:val="00AE56F8"/>
    <w:rsid w:val="00AE5B2E"/>
    <w:rsid w:val="00AE5ED5"/>
    <w:rsid w:val="00AE6697"/>
    <w:rsid w:val="00AE79E9"/>
    <w:rsid w:val="00AF2E34"/>
    <w:rsid w:val="00AF3C56"/>
    <w:rsid w:val="00AF4DB2"/>
    <w:rsid w:val="00AF50EF"/>
    <w:rsid w:val="00AF511A"/>
    <w:rsid w:val="00AF6B71"/>
    <w:rsid w:val="00AF79BE"/>
    <w:rsid w:val="00B069E6"/>
    <w:rsid w:val="00B12497"/>
    <w:rsid w:val="00B14FE8"/>
    <w:rsid w:val="00B15E24"/>
    <w:rsid w:val="00B1662F"/>
    <w:rsid w:val="00B17B2C"/>
    <w:rsid w:val="00B17EB8"/>
    <w:rsid w:val="00B211FE"/>
    <w:rsid w:val="00B3159A"/>
    <w:rsid w:val="00B32A32"/>
    <w:rsid w:val="00B34863"/>
    <w:rsid w:val="00B348FF"/>
    <w:rsid w:val="00B3548E"/>
    <w:rsid w:val="00B35ABE"/>
    <w:rsid w:val="00B35B56"/>
    <w:rsid w:val="00B36CF9"/>
    <w:rsid w:val="00B4176F"/>
    <w:rsid w:val="00B43D66"/>
    <w:rsid w:val="00B46314"/>
    <w:rsid w:val="00B542AA"/>
    <w:rsid w:val="00B71C4A"/>
    <w:rsid w:val="00B73C13"/>
    <w:rsid w:val="00B83185"/>
    <w:rsid w:val="00B86435"/>
    <w:rsid w:val="00B86D14"/>
    <w:rsid w:val="00B86DCB"/>
    <w:rsid w:val="00B915E5"/>
    <w:rsid w:val="00B93A6C"/>
    <w:rsid w:val="00BA2258"/>
    <w:rsid w:val="00BA2812"/>
    <w:rsid w:val="00BA313E"/>
    <w:rsid w:val="00BA57B0"/>
    <w:rsid w:val="00BA7E56"/>
    <w:rsid w:val="00BB4764"/>
    <w:rsid w:val="00BC16DE"/>
    <w:rsid w:val="00BC3523"/>
    <w:rsid w:val="00BC410E"/>
    <w:rsid w:val="00BC43FB"/>
    <w:rsid w:val="00BC5814"/>
    <w:rsid w:val="00BD2EC4"/>
    <w:rsid w:val="00BD7EA5"/>
    <w:rsid w:val="00BE37EB"/>
    <w:rsid w:val="00BE5F88"/>
    <w:rsid w:val="00BE6A1D"/>
    <w:rsid w:val="00BF1E24"/>
    <w:rsid w:val="00BF258C"/>
    <w:rsid w:val="00BF3DED"/>
    <w:rsid w:val="00BF735A"/>
    <w:rsid w:val="00BF7823"/>
    <w:rsid w:val="00C01E2D"/>
    <w:rsid w:val="00C030C0"/>
    <w:rsid w:val="00C03D6E"/>
    <w:rsid w:val="00C100DE"/>
    <w:rsid w:val="00C109BE"/>
    <w:rsid w:val="00C11B34"/>
    <w:rsid w:val="00C15907"/>
    <w:rsid w:val="00C17258"/>
    <w:rsid w:val="00C202A3"/>
    <w:rsid w:val="00C209CA"/>
    <w:rsid w:val="00C22B69"/>
    <w:rsid w:val="00C23F97"/>
    <w:rsid w:val="00C301E6"/>
    <w:rsid w:val="00C330C7"/>
    <w:rsid w:val="00C3529F"/>
    <w:rsid w:val="00C36304"/>
    <w:rsid w:val="00C40FAD"/>
    <w:rsid w:val="00C4430B"/>
    <w:rsid w:val="00C44D0E"/>
    <w:rsid w:val="00C466E6"/>
    <w:rsid w:val="00C520D5"/>
    <w:rsid w:val="00C756B9"/>
    <w:rsid w:val="00C759C8"/>
    <w:rsid w:val="00C82282"/>
    <w:rsid w:val="00C90248"/>
    <w:rsid w:val="00C911DB"/>
    <w:rsid w:val="00C927C6"/>
    <w:rsid w:val="00C92DCE"/>
    <w:rsid w:val="00C94381"/>
    <w:rsid w:val="00CA316A"/>
    <w:rsid w:val="00CA7265"/>
    <w:rsid w:val="00CA7717"/>
    <w:rsid w:val="00CB0408"/>
    <w:rsid w:val="00CB64C9"/>
    <w:rsid w:val="00CC1B63"/>
    <w:rsid w:val="00CC3088"/>
    <w:rsid w:val="00CC4B3A"/>
    <w:rsid w:val="00CD547E"/>
    <w:rsid w:val="00CE12D8"/>
    <w:rsid w:val="00CE1338"/>
    <w:rsid w:val="00CE1947"/>
    <w:rsid w:val="00CE31B1"/>
    <w:rsid w:val="00CE7FBD"/>
    <w:rsid w:val="00CF0A72"/>
    <w:rsid w:val="00CF1415"/>
    <w:rsid w:val="00CF1611"/>
    <w:rsid w:val="00CF1747"/>
    <w:rsid w:val="00CF1EF8"/>
    <w:rsid w:val="00CF53EE"/>
    <w:rsid w:val="00CF5B23"/>
    <w:rsid w:val="00D00A64"/>
    <w:rsid w:val="00D0598E"/>
    <w:rsid w:val="00D06AE0"/>
    <w:rsid w:val="00D1102F"/>
    <w:rsid w:val="00D14CC6"/>
    <w:rsid w:val="00D2031C"/>
    <w:rsid w:val="00D226B2"/>
    <w:rsid w:val="00D254A0"/>
    <w:rsid w:val="00D2667B"/>
    <w:rsid w:val="00D277E3"/>
    <w:rsid w:val="00D30F89"/>
    <w:rsid w:val="00D35044"/>
    <w:rsid w:val="00D358EB"/>
    <w:rsid w:val="00D37DB6"/>
    <w:rsid w:val="00D40D73"/>
    <w:rsid w:val="00D41AD2"/>
    <w:rsid w:val="00D510E5"/>
    <w:rsid w:val="00D6100E"/>
    <w:rsid w:val="00D65135"/>
    <w:rsid w:val="00D65453"/>
    <w:rsid w:val="00D657DE"/>
    <w:rsid w:val="00D67D5A"/>
    <w:rsid w:val="00D71382"/>
    <w:rsid w:val="00D72477"/>
    <w:rsid w:val="00D7293D"/>
    <w:rsid w:val="00D76D94"/>
    <w:rsid w:val="00D771E3"/>
    <w:rsid w:val="00D80353"/>
    <w:rsid w:val="00D813F9"/>
    <w:rsid w:val="00D8165E"/>
    <w:rsid w:val="00D845F1"/>
    <w:rsid w:val="00D8494C"/>
    <w:rsid w:val="00D86917"/>
    <w:rsid w:val="00D874D5"/>
    <w:rsid w:val="00D901CD"/>
    <w:rsid w:val="00D90CB6"/>
    <w:rsid w:val="00D92803"/>
    <w:rsid w:val="00D929EA"/>
    <w:rsid w:val="00DA32CD"/>
    <w:rsid w:val="00DB258E"/>
    <w:rsid w:val="00DB6996"/>
    <w:rsid w:val="00DC2F3F"/>
    <w:rsid w:val="00DC3960"/>
    <w:rsid w:val="00DC3BCB"/>
    <w:rsid w:val="00DD21B4"/>
    <w:rsid w:val="00DD22A0"/>
    <w:rsid w:val="00DD2C4C"/>
    <w:rsid w:val="00DD3487"/>
    <w:rsid w:val="00DD4621"/>
    <w:rsid w:val="00DD4CED"/>
    <w:rsid w:val="00DD57F3"/>
    <w:rsid w:val="00DE1975"/>
    <w:rsid w:val="00DE4E83"/>
    <w:rsid w:val="00DE5205"/>
    <w:rsid w:val="00DE5E3F"/>
    <w:rsid w:val="00DE6089"/>
    <w:rsid w:val="00DE6C1F"/>
    <w:rsid w:val="00DE7CD7"/>
    <w:rsid w:val="00DF01AC"/>
    <w:rsid w:val="00DF02BF"/>
    <w:rsid w:val="00DF3A01"/>
    <w:rsid w:val="00DF7DA5"/>
    <w:rsid w:val="00E02425"/>
    <w:rsid w:val="00E026DE"/>
    <w:rsid w:val="00E035E2"/>
    <w:rsid w:val="00E052C8"/>
    <w:rsid w:val="00E10752"/>
    <w:rsid w:val="00E11F32"/>
    <w:rsid w:val="00E13FCC"/>
    <w:rsid w:val="00E155EF"/>
    <w:rsid w:val="00E17C4F"/>
    <w:rsid w:val="00E20267"/>
    <w:rsid w:val="00E22F87"/>
    <w:rsid w:val="00E241F7"/>
    <w:rsid w:val="00E24264"/>
    <w:rsid w:val="00E24C54"/>
    <w:rsid w:val="00E26AD2"/>
    <w:rsid w:val="00E309D8"/>
    <w:rsid w:val="00E31757"/>
    <w:rsid w:val="00E32896"/>
    <w:rsid w:val="00E33565"/>
    <w:rsid w:val="00E339AC"/>
    <w:rsid w:val="00E34023"/>
    <w:rsid w:val="00E3699E"/>
    <w:rsid w:val="00E40544"/>
    <w:rsid w:val="00E40B5E"/>
    <w:rsid w:val="00E41851"/>
    <w:rsid w:val="00E44CD4"/>
    <w:rsid w:val="00E44DA2"/>
    <w:rsid w:val="00E45248"/>
    <w:rsid w:val="00E65035"/>
    <w:rsid w:val="00E66D51"/>
    <w:rsid w:val="00E709AB"/>
    <w:rsid w:val="00E83218"/>
    <w:rsid w:val="00E8407D"/>
    <w:rsid w:val="00E84129"/>
    <w:rsid w:val="00E852C3"/>
    <w:rsid w:val="00E91288"/>
    <w:rsid w:val="00E91974"/>
    <w:rsid w:val="00E9504E"/>
    <w:rsid w:val="00E9696F"/>
    <w:rsid w:val="00E97728"/>
    <w:rsid w:val="00EA0FEE"/>
    <w:rsid w:val="00EA1C76"/>
    <w:rsid w:val="00EA285A"/>
    <w:rsid w:val="00EA4100"/>
    <w:rsid w:val="00EA71B2"/>
    <w:rsid w:val="00EB2E96"/>
    <w:rsid w:val="00EB4120"/>
    <w:rsid w:val="00EB6495"/>
    <w:rsid w:val="00EC088B"/>
    <w:rsid w:val="00EC3765"/>
    <w:rsid w:val="00EC4E3D"/>
    <w:rsid w:val="00EC7FD3"/>
    <w:rsid w:val="00ED0E9A"/>
    <w:rsid w:val="00ED1422"/>
    <w:rsid w:val="00ED337C"/>
    <w:rsid w:val="00ED4C9D"/>
    <w:rsid w:val="00ED6A96"/>
    <w:rsid w:val="00ED7111"/>
    <w:rsid w:val="00EE0B63"/>
    <w:rsid w:val="00EE10ED"/>
    <w:rsid w:val="00EE17AA"/>
    <w:rsid w:val="00EE3F11"/>
    <w:rsid w:val="00EE4D66"/>
    <w:rsid w:val="00EE5167"/>
    <w:rsid w:val="00EE6A3C"/>
    <w:rsid w:val="00EF10A6"/>
    <w:rsid w:val="00EF41E5"/>
    <w:rsid w:val="00EF4212"/>
    <w:rsid w:val="00EF4F51"/>
    <w:rsid w:val="00EF4F6C"/>
    <w:rsid w:val="00EF7F08"/>
    <w:rsid w:val="00F0037F"/>
    <w:rsid w:val="00F0063C"/>
    <w:rsid w:val="00F02DE3"/>
    <w:rsid w:val="00F10918"/>
    <w:rsid w:val="00F12BC4"/>
    <w:rsid w:val="00F15BDD"/>
    <w:rsid w:val="00F163A6"/>
    <w:rsid w:val="00F16F42"/>
    <w:rsid w:val="00F21CC9"/>
    <w:rsid w:val="00F22B45"/>
    <w:rsid w:val="00F34B80"/>
    <w:rsid w:val="00F369DD"/>
    <w:rsid w:val="00F36CD1"/>
    <w:rsid w:val="00F43097"/>
    <w:rsid w:val="00F45987"/>
    <w:rsid w:val="00F47CE9"/>
    <w:rsid w:val="00F54644"/>
    <w:rsid w:val="00F55370"/>
    <w:rsid w:val="00F575C8"/>
    <w:rsid w:val="00F615ED"/>
    <w:rsid w:val="00F622AD"/>
    <w:rsid w:val="00F6367E"/>
    <w:rsid w:val="00F638D5"/>
    <w:rsid w:val="00F65B43"/>
    <w:rsid w:val="00F6789C"/>
    <w:rsid w:val="00F67A7D"/>
    <w:rsid w:val="00F72666"/>
    <w:rsid w:val="00F72E0F"/>
    <w:rsid w:val="00F73437"/>
    <w:rsid w:val="00F73B23"/>
    <w:rsid w:val="00F75222"/>
    <w:rsid w:val="00F778FF"/>
    <w:rsid w:val="00F81537"/>
    <w:rsid w:val="00F83304"/>
    <w:rsid w:val="00F84785"/>
    <w:rsid w:val="00F9023F"/>
    <w:rsid w:val="00F90ABD"/>
    <w:rsid w:val="00F91E04"/>
    <w:rsid w:val="00F92516"/>
    <w:rsid w:val="00F92DAD"/>
    <w:rsid w:val="00F953BE"/>
    <w:rsid w:val="00F97797"/>
    <w:rsid w:val="00FA1333"/>
    <w:rsid w:val="00FB297B"/>
    <w:rsid w:val="00FB3B7E"/>
    <w:rsid w:val="00FB6E1D"/>
    <w:rsid w:val="00FB7624"/>
    <w:rsid w:val="00FB7C33"/>
    <w:rsid w:val="00FC14FA"/>
    <w:rsid w:val="00FC5793"/>
    <w:rsid w:val="00FD057C"/>
    <w:rsid w:val="00FD4972"/>
    <w:rsid w:val="00FD50CA"/>
    <w:rsid w:val="00FD6DA0"/>
    <w:rsid w:val="00FD6F9C"/>
    <w:rsid w:val="00FD7B4E"/>
    <w:rsid w:val="00FE6C46"/>
    <w:rsid w:val="00FF02D3"/>
    <w:rsid w:val="00FF2FEA"/>
    <w:rsid w:val="096A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 w:locked="1"/>
    <w:lsdException w:uiPriority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qFormat/>
    <w:uiPriority w:val="0"/>
    <w:pPr>
      <w:ind w:left="100" w:leftChars="2500"/>
    </w:pPr>
    <w:rPr>
      <w:sz w:val="24"/>
      <w:szCs w:val="24"/>
    </w:rPr>
  </w:style>
  <w:style w:type="paragraph" w:styleId="3">
    <w:name w:val="Balloon Text"/>
    <w:basedOn w:val="1"/>
    <w:link w:val="16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locked/>
    <w:uiPriority w:val="0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page number"/>
    <w:qFormat/>
    <w:uiPriority w:val="0"/>
    <w:rPr>
      <w:rFonts w:cs="Times New Roman"/>
    </w:rPr>
  </w:style>
  <w:style w:type="character" w:styleId="11">
    <w:name w:val="FollowedHyperlink"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rFonts w:cs="Times New Roman"/>
      <w:color w:val="0000FF"/>
      <w:u w:val="single"/>
    </w:rPr>
  </w:style>
  <w:style w:type="character" w:customStyle="1" w:styleId="13">
    <w:name w:val="页脚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字符"/>
    <w:link w:val="5"/>
    <w:qFormat/>
    <w:locked/>
    <w:uiPriority w:val="0"/>
    <w:rPr>
      <w:rFonts w:cs="Times New Roman"/>
      <w:sz w:val="18"/>
      <w:szCs w:val="18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</w:style>
  <w:style w:type="character" w:customStyle="1" w:styleId="16">
    <w:name w:val="批注框文本 字符"/>
    <w:link w:val="3"/>
    <w:qFormat/>
    <w:locked/>
    <w:uiPriority w:val="0"/>
    <w:rPr>
      <w:rFonts w:cs="Times New Roman"/>
      <w:kern w:val="2"/>
      <w:sz w:val="18"/>
      <w:szCs w:val="18"/>
    </w:rPr>
  </w:style>
  <w:style w:type="character" w:customStyle="1" w:styleId="17">
    <w:name w:val="日期 字符"/>
    <w:link w:val="2"/>
    <w:qFormat/>
    <w:locked/>
    <w:uiPriority w:val="0"/>
    <w:rPr>
      <w:rFonts w:cs="Times New Roman"/>
      <w:kern w:val="2"/>
      <w:sz w:val="24"/>
      <w:szCs w:val="24"/>
    </w:rPr>
  </w:style>
  <w:style w:type="character" w:customStyle="1" w:styleId="18">
    <w:name w:val="不明显强调1"/>
    <w:qFormat/>
    <w:uiPriority w:val="0"/>
    <w:rPr>
      <w:i/>
      <w:color w:val="808080"/>
    </w:rPr>
  </w:style>
  <w:style w:type="paragraph" w:customStyle="1" w:styleId="19">
    <w:name w:val="List Paragraph1"/>
    <w:basedOn w:val="1"/>
    <w:qFormat/>
    <w:uiPriority w:val="0"/>
    <w:pPr>
      <w:ind w:firstLine="420" w:firstLineChars="200"/>
    </w:pPr>
  </w:style>
  <w:style w:type="paragraph" w:customStyle="1" w:styleId="20">
    <w:name w:val="列出段落2"/>
    <w:basedOn w:val="1"/>
    <w:qFormat/>
    <w:uiPriority w:val="0"/>
    <w:pPr>
      <w:ind w:firstLine="420" w:firstLineChars="200"/>
    </w:p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_Style 20"/>
    <w:basedOn w:val="1"/>
    <w:qFormat/>
    <w:uiPriority w:val="0"/>
    <w:rPr>
      <w:rFonts w:ascii="宋体" w:hAnsi="宋体" w:cs="Courier New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3D972F-2ABD-45D9-BFC1-8B600A1944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4993</Words>
  <Characters>5090</Characters>
  <Lines>48</Lines>
  <Paragraphs>13</Paragraphs>
  <TotalTime>192</TotalTime>
  <ScaleCrop>false</ScaleCrop>
  <LinksUpToDate>false</LinksUpToDate>
  <CharactersWithSpaces>5090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2023-06-29T06:23:00Z</dcterms:created>
  <dc:creator>user</dc:creator>
  <cp:lastModifiedBy>rw</cp:lastModifiedBy>
  <cp:lastPrinted>2025-07-10T10:13:00Z</cp:lastPrinted>
  <dcterms:modified xsi:type="dcterms:W3CDTF">2025-07-15T01:46:27Z</dcterms:modified>
  <dc:title>北京市体育局</dc:title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eyJoZGlkIjoiMDcyMzE1OTA4YzgxZDhkMDc2MmYwNGYwMWY2YjM2YzgiLCJ1c2VySWQiOiIyMzAxMTY1NzgifQ==</vt:lpwstr>
  </property>
  <property fmtid="{D5CDD505-2E9C-101B-9397-08002B2CF9AE}" pid="3" name="KSOProductBuildVer">
    <vt:lpwstr>2052-12.1.0.21541</vt:lpwstr>
  </property>
  <property fmtid="{D5CDD505-2E9C-101B-9397-08002B2CF9AE}" pid="4" name="ICV">
    <vt:lpwstr>15B2B8642457469C841B4A16AB3B57CC_13</vt:lpwstr>
  </property>
</Properties>
</file>